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7DE1F" w14:textId="77777777" w:rsidR="009D61E5" w:rsidRDefault="009D61E5" w:rsidP="009D61E5">
      <w:pPr>
        <w:pStyle w:val="BlockText"/>
        <w:jc w:val="center"/>
        <w:rPr>
          <w:iCs/>
        </w:rPr>
      </w:pPr>
      <w:r>
        <w:rPr>
          <w:iCs/>
          <w:noProof/>
          <w:lang w:eastAsia="en-IE"/>
        </w:rPr>
        <w:drawing>
          <wp:inline distT="0" distB="0" distL="0" distR="0" wp14:anchorId="53333172" wp14:editId="6DFCB31C">
            <wp:extent cx="5753100" cy="771525"/>
            <wp:effectExtent l="0" t="0" r="0" b="9525"/>
            <wp:docPr id="4" name="Picture 4" descr="ly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ys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EE9F8" w14:textId="77777777" w:rsidR="00963B6C" w:rsidRDefault="00963B6C" w:rsidP="009D61E5">
      <w:pPr>
        <w:pStyle w:val="BodyText"/>
        <w:jc w:val="center"/>
        <w:rPr>
          <w:iCs/>
        </w:rPr>
      </w:pPr>
    </w:p>
    <w:p w14:paraId="07C0D946" w14:textId="4D78DE8F" w:rsidR="00963B6C" w:rsidRPr="005F0A82" w:rsidRDefault="009D61E5" w:rsidP="009D61E5">
      <w:pPr>
        <w:pStyle w:val="BodyText"/>
        <w:jc w:val="center"/>
        <w:rPr>
          <w:rFonts w:ascii="Aptos" w:hAnsi="Aptos"/>
          <w:iCs/>
        </w:rPr>
      </w:pPr>
      <w:r w:rsidRPr="005F0A82">
        <w:rPr>
          <w:rFonts w:ascii="Aptos" w:hAnsi="Aptos"/>
          <w:iCs/>
        </w:rPr>
        <w:t>Limerick Youth Service is a voluntary Youth Work Organisation whose Mission is</w:t>
      </w:r>
    </w:p>
    <w:p w14:paraId="46ABF23D" w14:textId="77777777" w:rsidR="00963B6C" w:rsidRPr="005F0A82" w:rsidRDefault="00963B6C" w:rsidP="009D61E5">
      <w:pPr>
        <w:pStyle w:val="BodyText"/>
        <w:jc w:val="center"/>
        <w:rPr>
          <w:rFonts w:ascii="Aptos" w:hAnsi="Aptos"/>
          <w:iCs/>
        </w:rPr>
      </w:pPr>
    </w:p>
    <w:p w14:paraId="673A4A0D" w14:textId="6E55CECA" w:rsidR="00963B6C" w:rsidRPr="005F0A82" w:rsidRDefault="009D61E5" w:rsidP="009D61E5">
      <w:pPr>
        <w:pStyle w:val="BodyText"/>
        <w:jc w:val="center"/>
        <w:rPr>
          <w:rFonts w:ascii="Aptos" w:hAnsi="Aptos"/>
          <w:b/>
          <w:i/>
          <w:iCs/>
        </w:rPr>
      </w:pPr>
      <w:r w:rsidRPr="005F0A82">
        <w:rPr>
          <w:rFonts w:ascii="Aptos" w:hAnsi="Aptos"/>
          <w:i/>
          <w:iCs/>
        </w:rPr>
        <w:t xml:space="preserve"> </w:t>
      </w:r>
      <w:r w:rsidRPr="005F0A82">
        <w:rPr>
          <w:rFonts w:ascii="Aptos" w:hAnsi="Aptos"/>
          <w:b/>
          <w:i/>
          <w:iCs/>
        </w:rPr>
        <w:t>“</w:t>
      </w:r>
      <w:r w:rsidR="00963B6C" w:rsidRPr="005F0A82">
        <w:rPr>
          <w:rFonts w:ascii="Aptos" w:hAnsi="Aptos"/>
          <w:b/>
          <w:i/>
          <w:iCs/>
        </w:rPr>
        <w:t>Connecting</w:t>
      </w:r>
      <w:r w:rsidRPr="005F0A82">
        <w:rPr>
          <w:rFonts w:ascii="Aptos" w:hAnsi="Aptos"/>
          <w:b/>
          <w:i/>
          <w:iCs/>
        </w:rPr>
        <w:t xml:space="preserve"> with young people and supporting them to reach their full potential.” </w:t>
      </w:r>
    </w:p>
    <w:p w14:paraId="40F9AB5A" w14:textId="3E6296A7" w:rsidR="00963B6C" w:rsidRPr="005F0A82" w:rsidRDefault="009D61E5" w:rsidP="009D61E5">
      <w:pPr>
        <w:pStyle w:val="BodyText"/>
        <w:jc w:val="center"/>
        <w:rPr>
          <w:rFonts w:ascii="Aptos" w:hAnsi="Aptos"/>
          <w:b/>
          <w:i/>
          <w:iCs/>
        </w:rPr>
      </w:pPr>
      <w:r w:rsidRPr="005F0A82">
        <w:rPr>
          <w:rFonts w:ascii="Aptos" w:hAnsi="Aptos"/>
          <w:b/>
          <w:i/>
          <w:iCs/>
        </w:rPr>
        <w:t xml:space="preserve"> </w:t>
      </w:r>
    </w:p>
    <w:p w14:paraId="2E2116B7" w14:textId="0C5C035D" w:rsidR="009D61E5" w:rsidRPr="005F0A82" w:rsidRDefault="009D61E5" w:rsidP="009D61E5">
      <w:pPr>
        <w:pStyle w:val="BodyText"/>
        <w:jc w:val="center"/>
        <w:rPr>
          <w:rFonts w:ascii="Aptos" w:hAnsi="Aptos"/>
          <w:iCs/>
        </w:rPr>
      </w:pPr>
      <w:r w:rsidRPr="005F0A82">
        <w:rPr>
          <w:rFonts w:ascii="Aptos" w:hAnsi="Aptos"/>
          <w:iCs/>
        </w:rPr>
        <w:t>It offers a range of quality services responding to the needs of young people throughout Limerick City and County.</w:t>
      </w:r>
    </w:p>
    <w:p w14:paraId="467140F3" w14:textId="77777777" w:rsidR="009D61E5" w:rsidRPr="005F0A82" w:rsidRDefault="009D61E5" w:rsidP="009D61E5">
      <w:pPr>
        <w:pStyle w:val="BlockText"/>
        <w:jc w:val="center"/>
        <w:rPr>
          <w:rFonts w:ascii="Aptos" w:hAnsi="Aptos"/>
          <w:iCs/>
        </w:rPr>
      </w:pPr>
    </w:p>
    <w:p w14:paraId="01D57549" w14:textId="72B54C82" w:rsidR="009D61E5" w:rsidRPr="005F0A82" w:rsidRDefault="009D61E5" w:rsidP="009D61E5">
      <w:pPr>
        <w:pStyle w:val="BlockText"/>
        <w:jc w:val="center"/>
        <w:rPr>
          <w:rFonts w:ascii="Aptos" w:hAnsi="Aptos"/>
          <w:i/>
          <w:iCs/>
        </w:rPr>
      </w:pPr>
      <w:r w:rsidRPr="005F0A82">
        <w:rPr>
          <w:rFonts w:ascii="Aptos" w:hAnsi="Aptos"/>
          <w:i/>
          <w:iCs/>
        </w:rPr>
        <w:t xml:space="preserve">Limerick Youth Service </w:t>
      </w:r>
      <w:r w:rsidR="004A3E4D" w:rsidRPr="005F0A82">
        <w:rPr>
          <w:rFonts w:ascii="Aptos" w:hAnsi="Aptos"/>
          <w:i/>
          <w:iCs/>
        </w:rPr>
        <w:t xml:space="preserve">is now inviting applications for the following role: </w:t>
      </w:r>
    </w:p>
    <w:p w14:paraId="75011E2D" w14:textId="77777777" w:rsidR="009D61E5" w:rsidRPr="005F0A82" w:rsidRDefault="009D61E5" w:rsidP="009D61E5">
      <w:pPr>
        <w:pStyle w:val="BlockText"/>
        <w:jc w:val="center"/>
        <w:rPr>
          <w:rFonts w:ascii="Aptos" w:hAnsi="Aptos"/>
          <w:i/>
          <w:iCs/>
        </w:rPr>
      </w:pPr>
    </w:p>
    <w:p w14:paraId="7EA1030C" w14:textId="6EB8BAB2" w:rsidR="00FC09AA" w:rsidRPr="005F0A82" w:rsidRDefault="00397B55" w:rsidP="009D61E5">
      <w:pPr>
        <w:jc w:val="center"/>
        <w:rPr>
          <w:rFonts w:ascii="Aptos" w:hAnsi="Aptos"/>
          <w:b/>
          <w:iCs/>
          <w:sz w:val="24"/>
          <w:lang w:val="ga-IE"/>
        </w:rPr>
      </w:pPr>
      <w:r w:rsidRPr="005F0A82">
        <w:rPr>
          <w:rFonts w:ascii="Aptos" w:hAnsi="Aptos"/>
          <w:b/>
          <w:iCs/>
          <w:sz w:val="24"/>
          <w:lang w:val="ga-IE"/>
        </w:rPr>
        <w:t>Family Support Worker</w:t>
      </w:r>
      <w:r w:rsidR="007E55C4" w:rsidRPr="005F0A82">
        <w:rPr>
          <w:rFonts w:ascii="Aptos" w:hAnsi="Aptos"/>
          <w:b/>
          <w:iCs/>
          <w:sz w:val="24"/>
          <w:lang w:val="ga-IE"/>
        </w:rPr>
        <w:t xml:space="preserve"> </w:t>
      </w:r>
      <w:r w:rsidR="004A3E4D" w:rsidRPr="005F0A82">
        <w:rPr>
          <w:rFonts w:ascii="Aptos" w:hAnsi="Aptos"/>
          <w:b/>
          <w:iCs/>
          <w:sz w:val="24"/>
          <w:lang w:val="ga-IE"/>
        </w:rPr>
        <w:t>(</w:t>
      </w:r>
      <w:r w:rsidR="0047503D">
        <w:rPr>
          <w:rFonts w:ascii="Aptos" w:hAnsi="Aptos"/>
          <w:b/>
          <w:iCs/>
          <w:sz w:val="24"/>
          <w:lang w:val="ga-IE"/>
        </w:rPr>
        <w:t>28-</w:t>
      </w:r>
      <w:r w:rsidR="004A3E4D" w:rsidRPr="005F0A82">
        <w:rPr>
          <w:rFonts w:ascii="Aptos" w:hAnsi="Aptos"/>
          <w:b/>
          <w:iCs/>
          <w:sz w:val="24"/>
          <w:lang w:val="ga-IE"/>
        </w:rPr>
        <w:t xml:space="preserve">35 hours) </w:t>
      </w:r>
    </w:p>
    <w:p w14:paraId="46EF8814" w14:textId="49602296" w:rsidR="009D61E5" w:rsidRPr="005F0A82" w:rsidRDefault="005F0A82" w:rsidP="009D61E5">
      <w:pPr>
        <w:jc w:val="center"/>
        <w:rPr>
          <w:rFonts w:ascii="Aptos" w:hAnsi="Aptos"/>
          <w:bCs w:val="0"/>
          <w:iCs/>
          <w:szCs w:val="22"/>
          <w:lang w:val="ga-IE"/>
        </w:rPr>
      </w:pPr>
      <w:r w:rsidRPr="005F0A82">
        <w:rPr>
          <w:rFonts w:ascii="Aptos" w:hAnsi="Aptos"/>
          <w:bCs w:val="0"/>
          <w:iCs/>
          <w:szCs w:val="22"/>
          <w:lang w:val="ga-IE"/>
        </w:rPr>
        <w:t>Maternity Cover</w:t>
      </w:r>
    </w:p>
    <w:p w14:paraId="2BD0AB9A" w14:textId="77777777" w:rsidR="007F0102" w:rsidRPr="005F0A82" w:rsidRDefault="007F0102" w:rsidP="009D61E5">
      <w:pPr>
        <w:jc w:val="center"/>
        <w:rPr>
          <w:rFonts w:ascii="Aptos" w:hAnsi="Aptos" w:cs="Arial"/>
          <w:b/>
          <w:iCs/>
          <w:sz w:val="26"/>
          <w:szCs w:val="26"/>
        </w:rPr>
      </w:pPr>
    </w:p>
    <w:p w14:paraId="77FE4273" w14:textId="48840C09" w:rsidR="00397B55" w:rsidRPr="005F0A82" w:rsidRDefault="004117B7" w:rsidP="00397B55">
      <w:pPr>
        <w:jc w:val="both"/>
        <w:rPr>
          <w:rFonts w:ascii="Aptos" w:eastAsiaTheme="minorHAnsi" w:hAnsi="Aptos" w:cs="Arial"/>
          <w:bCs w:val="0"/>
          <w:iCs/>
          <w:szCs w:val="22"/>
          <w:lang w:val="en-IE" w:eastAsia="en-IE"/>
        </w:rPr>
      </w:pPr>
      <w:r w:rsidRPr="005F0A82">
        <w:rPr>
          <w:rFonts w:ascii="Aptos" w:hAnsi="Aptos" w:cs="Arial"/>
          <w:szCs w:val="22"/>
        </w:rPr>
        <w:t xml:space="preserve">Youth Diversion Projects are community based </w:t>
      </w:r>
      <w:r w:rsidRPr="005F0A82">
        <w:rPr>
          <w:rFonts w:ascii="Aptos" w:hAnsi="Aptos" w:cs="Arial"/>
          <w:szCs w:val="22"/>
          <w:shd w:val="clear" w:color="auto" w:fill="FFFFFF"/>
        </w:rPr>
        <w:t>multi-agency youth crime prevention initiatives primarily seeking to divert young people who have been involved in anti-social and /or criminal behaviour.</w:t>
      </w:r>
      <w:r w:rsidRPr="005F0A82">
        <w:rPr>
          <w:rFonts w:ascii="Aptos" w:hAnsi="Aptos"/>
          <w:szCs w:val="22"/>
        </w:rPr>
        <w:t xml:space="preserve"> </w:t>
      </w:r>
      <w:r w:rsidRPr="005F0A82">
        <w:rPr>
          <w:rFonts w:ascii="Aptos" w:hAnsi="Aptos" w:cs="Arial"/>
          <w:szCs w:val="22"/>
          <w:shd w:val="clear" w:color="auto" w:fill="FFFFFF"/>
        </w:rPr>
        <w:t xml:space="preserve">YDPs provide young people with programmes and interventions, to facilitate personal development, promote civic responsibility and improve </w:t>
      </w:r>
      <w:r w:rsidR="00156B2D" w:rsidRPr="005F0A82">
        <w:rPr>
          <w:rFonts w:ascii="Aptos" w:hAnsi="Aptos" w:cs="Arial"/>
          <w:szCs w:val="22"/>
          <w:shd w:val="clear" w:color="auto" w:fill="FFFFFF"/>
        </w:rPr>
        <w:t>long-term</w:t>
      </w:r>
      <w:r w:rsidRPr="005F0A82">
        <w:rPr>
          <w:rFonts w:ascii="Aptos" w:hAnsi="Aptos" w:cs="Arial"/>
          <w:szCs w:val="22"/>
          <w:shd w:val="clear" w:color="auto" w:fill="FFFFFF"/>
        </w:rPr>
        <w:t>-employability prospects.</w:t>
      </w:r>
      <w:r w:rsidRPr="005F0A82">
        <w:rPr>
          <w:rFonts w:ascii="Aptos" w:hAnsi="Aptos"/>
          <w:szCs w:val="22"/>
        </w:rPr>
        <w:t xml:space="preserve"> </w:t>
      </w:r>
      <w:r w:rsidR="00BA4CEA" w:rsidRPr="005F0A82">
        <w:rPr>
          <w:rFonts w:ascii="Aptos" w:eastAsia="Times New Roman" w:hAnsi="Aptos" w:cs="Arial"/>
          <w:bCs w:val="0"/>
          <w:szCs w:val="22"/>
          <w:lang w:val="en-IE" w:eastAsia="en-IE"/>
        </w:rPr>
        <w:t>The successful candidate will work across the existing 3 Youth Justice Projects under the management of the Limerick Youth Service.</w:t>
      </w:r>
      <w:r w:rsidR="00BA4CEA" w:rsidRPr="005F0A82">
        <w:rPr>
          <w:rFonts w:ascii="Aptos" w:eastAsia="Times New Roman" w:hAnsi="Aptos" w:cs="Arial"/>
          <w:bCs w:val="0"/>
          <w:color w:val="FF0000"/>
          <w:szCs w:val="22"/>
          <w:lang w:val="en-IE" w:eastAsia="en-IE"/>
        </w:rPr>
        <w:t xml:space="preserve"> </w:t>
      </w:r>
      <w:r w:rsidR="00397B55" w:rsidRPr="005F0A82">
        <w:rPr>
          <w:rFonts w:ascii="Aptos" w:eastAsiaTheme="minorHAnsi" w:hAnsi="Aptos" w:cs="Arial"/>
          <w:bCs w:val="0"/>
          <w:iCs/>
          <w:szCs w:val="22"/>
          <w:lang w:val="en-IE" w:eastAsia="en-IE"/>
        </w:rPr>
        <w:t xml:space="preserve">The Family Support worker will complement existing preventative work with young people at risk, through the provision of family interventions, where appropriate, for parents and siblings. </w:t>
      </w:r>
    </w:p>
    <w:p w14:paraId="4D99226D" w14:textId="77777777" w:rsidR="009D61E5" w:rsidRPr="005F0A82" w:rsidRDefault="009D61E5" w:rsidP="009D61E5">
      <w:pPr>
        <w:pStyle w:val="BodyText2"/>
        <w:spacing w:after="0" w:line="240" w:lineRule="auto"/>
        <w:jc w:val="both"/>
        <w:rPr>
          <w:rFonts w:ascii="Aptos" w:hAnsi="Aptos"/>
          <w:szCs w:val="22"/>
        </w:rPr>
      </w:pPr>
    </w:p>
    <w:p w14:paraId="06CA89BD" w14:textId="77777777" w:rsidR="009D61E5" w:rsidRPr="005F0A82" w:rsidRDefault="009D61E5" w:rsidP="009D61E5">
      <w:pPr>
        <w:pStyle w:val="BodyText"/>
        <w:rPr>
          <w:rFonts w:ascii="Aptos" w:hAnsi="Aptos"/>
          <w:iCs/>
          <w:sz w:val="16"/>
          <w:szCs w:val="16"/>
          <w:lang w:val="ga-IE"/>
        </w:rPr>
      </w:pPr>
    </w:p>
    <w:p w14:paraId="2312DED8" w14:textId="77777777" w:rsidR="009D61E5" w:rsidRPr="005F0A82" w:rsidRDefault="009D61E5" w:rsidP="009D61E5">
      <w:pPr>
        <w:pStyle w:val="BodyText"/>
        <w:rPr>
          <w:rFonts w:ascii="Aptos" w:hAnsi="Aptos"/>
          <w:iCs/>
        </w:rPr>
      </w:pPr>
      <w:r w:rsidRPr="005F0A82">
        <w:rPr>
          <w:rFonts w:ascii="Aptos" w:hAnsi="Aptos"/>
          <w:b/>
          <w:i/>
          <w:iCs/>
        </w:rPr>
        <w:t>Applicants must have</w:t>
      </w:r>
      <w:r w:rsidRPr="005F0A82">
        <w:rPr>
          <w:rFonts w:ascii="Aptos" w:hAnsi="Aptos"/>
          <w:iCs/>
        </w:rPr>
        <w:t>:</w:t>
      </w:r>
    </w:p>
    <w:p w14:paraId="25FBCD60" w14:textId="268D195E" w:rsidR="009D61E5" w:rsidRPr="005F0A82" w:rsidRDefault="009D61E5" w:rsidP="009D61E5">
      <w:pPr>
        <w:pStyle w:val="BodyText"/>
        <w:numPr>
          <w:ilvl w:val="0"/>
          <w:numId w:val="3"/>
        </w:numPr>
        <w:rPr>
          <w:rFonts w:ascii="Aptos" w:hAnsi="Aptos"/>
          <w:iCs/>
          <w:szCs w:val="22"/>
        </w:rPr>
      </w:pPr>
      <w:r w:rsidRPr="005F0A82">
        <w:rPr>
          <w:rFonts w:ascii="Aptos" w:hAnsi="Aptos"/>
          <w:iCs/>
          <w:szCs w:val="22"/>
        </w:rPr>
        <w:t>Relevant third level qualification in Youth Work</w:t>
      </w:r>
      <w:r w:rsidRPr="005F0A82">
        <w:rPr>
          <w:rFonts w:ascii="Aptos" w:hAnsi="Aptos"/>
          <w:iCs/>
          <w:szCs w:val="22"/>
          <w:lang w:val="ga-IE"/>
        </w:rPr>
        <w:t>/Social Care or related discipline.</w:t>
      </w:r>
      <w:r w:rsidRPr="005F0A82">
        <w:rPr>
          <w:rFonts w:ascii="Aptos" w:hAnsi="Aptos"/>
          <w:iCs/>
          <w:szCs w:val="22"/>
        </w:rPr>
        <w:t xml:space="preserve"> (Candidates with sufficient relevant work experience, at least 3-5 </w:t>
      </w:r>
      <w:r w:rsidR="004A3E4D" w:rsidRPr="005F0A82">
        <w:rPr>
          <w:rFonts w:ascii="Aptos" w:hAnsi="Aptos"/>
          <w:iCs/>
          <w:szCs w:val="22"/>
        </w:rPr>
        <w:t>years,</w:t>
      </w:r>
      <w:r w:rsidRPr="005F0A82">
        <w:rPr>
          <w:rFonts w:ascii="Aptos" w:hAnsi="Aptos"/>
          <w:iCs/>
          <w:szCs w:val="22"/>
        </w:rPr>
        <w:t xml:space="preserve"> may also be considered in lieu of qualification) </w:t>
      </w:r>
    </w:p>
    <w:p w14:paraId="4802AB99" w14:textId="77777777" w:rsidR="00BD3B54" w:rsidRPr="005F0A82" w:rsidRDefault="00BD3B54" w:rsidP="00BD3B54">
      <w:pPr>
        <w:pStyle w:val="BodyText2"/>
        <w:numPr>
          <w:ilvl w:val="0"/>
          <w:numId w:val="3"/>
        </w:numPr>
        <w:spacing w:after="0" w:line="240" w:lineRule="auto"/>
        <w:rPr>
          <w:rFonts w:ascii="Aptos" w:hAnsi="Aptos"/>
          <w:b/>
          <w:szCs w:val="22"/>
        </w:rPr>
      </w:pPr>
      <w:r w:rsidRPr="005F0A82">
        <w:rPr>
          <w:rFonts w:ascii="Aptos" w:hAnsi="Aptos"/>
          <w:szCs w:val="22"/>
        </w:rPr>
        <w:t>At least 2 years’ work experience engaging with challenging young people (1</w:t>
      </w:r>
      <w:r w:rsidR="00506170" w:rsidRPr="005F0A82">
        <w:rPr>
          <w:rFonts w:ascii="Aptos" w:hAnsi="Aptos"/>
          <w:szCs w:val="22"/>
        </w:rPr>
        <w:t>0</w:t>
      </w:r>
      <w:r w:rsidRPr="005F0A82">
        <w:rPr>
          <w:rFonts w:ascii="Aptos" w:hAnsi="Aptos"/>
          <w:szCs w:val="22"/>
        </w:rPr>
        <w:t xml:space="preserve">-18yr olds) in a range of non-formal settings </w:t>
      </w:r>
    </w:p>
    <w:p w14:paraId="297DF09D" w14:textId="77777777" w:rsidR="009D61E5" w:rsidRPr="005F0A82" w:rsidRDefault="009D61E5" w:rsidP="009D61E5">
      <w:pPr>
        <w:pStyle w:val="BodyText2"/>
        <w:numPr>
          <w:ilvl w:val="0"/>
          <w:numId w:val="1"/>
        </w:numPr>
        <w:spacing w:after="0" w:line="240" w:lineRule="auto"/>
        <w:jc w:val="both"/>
        <w:rPr>
          <w:rFonts w:ascii="Aptos" w:hAnsi="Aptos"/>
          <w:szCs w:val="22"/>
        </w:rPr>
      </w:pPr>
      <w:r w:rsidRPr="005F0A82">
        <w:rPr>
          <w:rFonts w:ascii="Aptos" w:hAnsi="Aptos"/>
          <w:szCs w:val="22"/>
        </w:rPr>
        <w:t xml:space="preserve">Proven track record in the design, implementation and evaluation of innovative interventions to enhance the resilience of young people </w:t>
      </w:r>
      <w:r w:rsidRPr="005F0A82">
        <w:rPr>
          <w:rFonts w:ascii="Aptos" w:hAnsi="Aptos"/>
          <w:szCs w:val="22"/>
          <w:lang w:val="ga-IE"/>
        </w:rPr>
        <w:t>and reduce their isolation</w:t>
      </w:r>
    </w:p>
    <w:p w14:paraId="5F847D51" w14:textId="77777777" w:rsidR="009D61E5" w:rsidRPr="005F0A82" w:rsidRDefault="009D61E5" w:rsidP="009D61E5">
      <w:pPr>
        <w:pStyle w:val="BodyText2"/>
        <w:numPr>
          <w:ilvl w:val="0"/>
          <w:numId w:val="1"/>
        </w:numPr>
        <w:spacing w:after="0" w:line="240" w:lineRule="auto"/>
        <w:jc w:val="both"/>
        <w:rPr>
          <w:rFonts w:ascii="Aptos" w:hAnsi="Aptos"/>
          <w:szCs w:val="22"/>
        </w:rPr>
      </w:pPr>
      <w:r w:rsidRPr="005F0A82">
        <w:rPr>
          <w:rFonts w:ascii="Aptos" w:hAnsi="Aptos"/>
          <w:szCs w:val="22"/>
          <w:lang w:val="en"/>
        </w:rPr>
        <w:t xml:space="preserve">Experience of needs assessment and using mechanisms to evaluate the outcome of work </w:t>
      </w:r>
    </w:p>
    <w:p w14:paraId="78C874CC" w14:textId="4486E92A" w:rsidR="009D61E5" w:rsidRPr="005F0A82" w:rsidRDefault="009D61E5" w:rsidP="009D61E5">
      <w:pPr>
        <w:pStyle w:val="BodyText2"/>
        <w:numPr>
          <w:ilvl w:val="0"/>
          <w:numId w:val="1"/>
        </w:numPr>
        <w:spacing w:after="0" w:line="240" w:lineRule="auto"/>
        <w:jc w:val="both"/>
        <w:rPr>
          <w:rFonts w:ascii="Aptos" w:hAnsi="Aptos"/>
          <w:szCs w:val="22"/>
        </w:rPr>
      </w:pPr>
      <w:r w:rsidRPr="005F0A82">
        <w:rPr>
          <w:rFonts w:ascii="Aptos" w:hAnsi="Aptos"/>
          <w:szCs w:val="22"/>
          <w:lang w:val="ga-IE"/>
        </w:rPr>
        <w:t xml:space="preserve">Previous engagement with a range of statutory and voluntary bodies in enhancing the opportunities for young people </w:t>
      </w:r>
    </w:p>
    <w:p w14:paraId="3D35B749" w14:textId="7983C499" w:rsidR="009D61E5" w:rsidRPr="005F0A82" w:rsidRDefault="009D61E5" w:rsidP="009D61E5">
      <w:pPr>
        <w:pStyle w:val="BodyText"/>
        <w:numPr>
          <w:ilvl w:val="0"/>
          <w:numId w:val="2"/>
        </w:numPr>
        <w:rPr>
          <w:rFonts w:ascii="Aptos" w:hAnsi="Aptos"/>
          <w:iCs/>
          <w:szCs w:val="22"/>
        </w:rPr>
      </w:pPr>
      <w:r w:rsidRPr="005F0A82">
        <w:rPr>
          <w:rFonts w:ascii="Aptos" w:hAnsi="Aptos"/>
          <w:iCs/>
          <w:szCs w:val="22"/>
        </w:rPr>
        <w:t xml:space="preserve">Excellent </w:t>
      </w:r>
      <w:r w:rsidRPr="005F0A82">
        <w:rPr>
          <w:rFonts w:ascii="Aptos" w:hAnsi="Aptos"/>
          <w:iCs/>
          <w:szCs w:val="22"/>
          <w:lang w:val="ga-IE"/>
        </w:rPr>
        <w:t xml:space="preserve">groupwork, </w:t>
      </w:r>
      <w:r w:rsidRPr="005F0A82">
        <w:rPr>
          <w:rFonts w:ascii="Aptos" w:hAnsi="Aptos"/>
          <w:iCs/>
          <w:szCs w:val="22"/>
        </w:rPr>
        <w:t>facilitation</w:t>
      </w:r>
      <w:r w:rsidRPr="005F0A82">
        <w:rPr>
          <w:rFonts w:ascii="Aptos" w:hAnsi="Aptos"/>
          <w:iCs/>
          <w:szCs w:val="22"/>
          <w:lang w:val="ga-IE"/>
        </w:rPr>
        <w:t>,</w:t>
      </w:r>
      <w:r w:rsidRPr="005F0A82">
        <w:rPr>
          <w:rFonts w:ascii="Aptos" w:hAnsi="Aptos"/>
          <w:iCs/>
          <w:szCs w:val="22"/>
        </w:rPr>
        <w:t xml:space="preserve"> report writing, communication, and networking skills</w:t>
      </w:r>
    </w:p>
    <w:p w14:paraId="4F1A10A0" w14:textId="14EDFDDB" w:rsidR="00232332" w:rsidRPr="005F0A82" w:rsidRDefault="00232332" w:rsidP="009D61E5">
      <w:pPr>
        <w:pStyle w:val="BodyText"/>
        <w:numPr>
          <w:ilvl w:val="0"/>
          <w:numId w:val="2"/>
        </w:numPr>
        <w:rPr>
          <w:rFonts w:ascii="Aptos" w:hAnsi="Aptos"/>
          <w:iCs/>
          <w:szCs w:val="22"/>
        </w:rPr>
      </w:pPr>
      <w:r w:rsidRPr="005F0A82">
        <w:rPr>
          <w:rFonts w:ascii="Aptos" w:hAnsi="Aptos"/>
          <w:iCs/>
          <w:szCs w:val="22"/>
        </w:rPr>
        <w:t>Flexibility to work early evenings and weekends as required.</w:t>
      </w:r>
    </w:p>
    <w:p w14:paraId="50C54B0D" w14:textId="77777777" w:rsidR="009D61E5" w:rsidRPr="005F0A82" w:rsidRDefault="009D61E5" w:rsidP="009D61E5">
      <w:pPr>
        <w:pStyle w:val="BodyText"/>
        <w:numPr>
          <w:ilvl w:val="0"/>
          <w:numId w:val="2"/>
        </w:numPr>
        <w:rPr>
          <w:rFonts w:ascii="Aptos" w:hAnsi="Aptos"/>
          <w:szCs w:val="22"/>
        </w:rPr>
      </w:pPr>
      <w:r w:rsidRPr="005F0A82">
        <w:rPr>
          <w:rFonts w:ascii="Aptos" w:hAnsi="Aptos"/>
          <w:szCs w:val="22"/>
        </w:rPr>
        <w:t>Access to a car with Full Clean Driving Licence</w:t>
      </w:r>
    </w:p>
    <w:p w14:paraId="3BDD2244" w14:textId="77777777" w:rsidR="009D61E5" w:rsidRPr="005F0A82" w:rsidRDefault="009D61E5" w:rsidP="009D61E5">
      <w:pPr>
        <w:pStyle w:val="BodyText"/>
        <w:ind w:left="720"/>
        <w:rPr>
          <w:rFonts w:ascii="Aptos" w:hAnsi="Aptos"/>
        </w:rPr>
      </w:pPr>
    </w:p>
    <w:p w14:paraId="4F4B6922" w14:textId="77777777" w:rsidR="005F0A82" w:rsidRDefault="005F0A82" w:rsidP="009D61E5">
      <w:pPr>
        <w:rPr>
          <w:rFonts w:ascii="Aptos" w:eastAsia="Arial Unicode MS" w:hAnsi="Aptos" w:cs="Arial"/>
          <w:szCs w:val="22"/>
        </w:rPr>
      </w:pPr>
    </w:p>
    <w:p w14:paraId="15775D09" w14:textId="77777777" w:rsidR="005F0A82" w:rsidRPr="0045344D" w:rsidRDefault="005F0A82" w:rsidP="005F0A82">
      <w:pPr>
        <w:pStyle w:val="BodyText"/>
        <w:rPr>
          <w:rFonts w:ascii="Aptos" w:hAnsi="Aptos"/>
          <w:b/>
          <w:bCs/>
        </w:rPr>
      </w:pPr>
      <w:r w:rsidRPr="0045344D">
        <w:rPr>
          <w:rFonts w:ascii="Aptos" w:hAnsi="Aptos"/>
          <w:b/>
          <w:bCs/>
        </w:rPr>
        <w:t xml:space="preserve">What We Offer </w:t>
      </w:r>
    </w:p>
    <w:p w14:paraId="1F38E8DB" w14:textId="77777777" w:rsidR="005F0A82" w:rsidRPr="0045344D" w:rsidRDefault="005F0A82" w:rsidP="005F0A82">
      <w:pPr>
        <w:pStyle w:val="BodyText"/>
        <w:numPr>
          <w:ilvl w:val="0"/>
          <w:numId w:val="4"/>
        </w:numPr>
        <w:ind w:left="709"/>
        <w:rPr>
          <w:rFonts w:ascii="Aptos" w:hAnsi="Aptos"/>
          <w:b/>
          <w:bCs/>
        </w:rPr>
      </w:pPr>
      <w:r w:rsidRPr="0045344D">
        <w:rPr>
          <w:rFonts w:ascii="Aptos" w:hAnsi="Aptos"/>
        </w:rPr>
        <w:t>A supportive and inclusive work environment</w:t>
      </w:r>
    </w:p>
    <w:p w14:paraId="6549D114" w14:textId="77777777" w:rsidR="005F0A82" w:rsidRPr="0045344D" w:rsidRDefault="005F0A82" w:rsidP="005F0A82">
      <w:pPr>
        <w:pStyle w:val="BodyText"/>
        <w:numPr>
          <w:ilvl w:val="0"/>
          <w:numId w:val="3"/>
        </w:numPr>
        <w:ind w:left="709"/>
        <w:rPr>
          <w:rFonts w:ascii="Aptos" w:hAnsi="Aptos"/>
        </w:rPr>
      </w:pPr>
      <w:r w:rsidRPr="0045344D">
        <w:rPr>
          <w:rFonts w:ascii="Aptos" w:hAnsi="Aptos"/>
        </w:rPr>
        <w:t xml:space="preserve">A competitive salary with generous annual leave entitlements </w:t>
      </w:r>
    </w:p>
    <w:p w14:paraId="5BE6DCF5" w14:textId="77777777" w:rsidR="005F0A82" w:rsidRPr="0045344D" w:rsidRDefault="005F0A82" w:rsidP="005F0A82">
      <w:pPr>
        <w:pStyle w:val="BodyText"/>
        <w:numPr>
          <w:ilvl w:val="0"/>
          <w:numId w:val="3"/>
        </w:numPr>
        <w:ind w:left="709"/>
        <w:rPr>
          <w:rFonts w:ascii="Aptos" w:hAnsi="Aptos"/>
        </w:rPr>
      </w:pPr>
      <w:r w:rsidRPr="0045344D">
        <w:rPr>
          <w:rFonts w:ascii="Aptos" w:hAnsi="Aptos"/>
        </w:rPr>
        <w:t>Employee wellbeing programs</w:t>
      </w:r>
    </w:p>
    <w:p w14:paraId="42B78409" w14:textId="77777777" w:rsidR="005F0A82" w:rsidRPr="0045344D" w:rsidRDefault="005F0A82" w:rsidP="005F0A82">
      <w:pPr>
        <w:pStyle w:val="BodyText"/>
        <w:numPr>
          <w:ilvl w:val="0"/>
          <w:numId w:val="3"/>
        </w:numPr>
        <w:ind w:left="709"/>
        <w:rPr>
          <w:rFonts w:ascii="Aptos" w:hAnsi="Aptos"/>
        </w:rPr>
      </w:pPr>
      <w:r w:rsidRPr="0045344D">
        <w:rPr>
          <w:rFonts w:ascii="Aptos" w:hAnsi="Aptos"/>
        </w:rPr>
        <w:t>Bike to Work Scheme</w:t>
      </w:r>
    </w:p>
    <w:p w14:paraId="15512FBA" w14:textId="77777777" w:rsidR="005F0A82" w:rsidRPr="0045344D" w:rsidRDefault="005F0A82" w:rsidP="005F0A82">
      <w:pPr>
        <w:pStyle w:val="BodyText"/>
        <w:numPr>
          <w:ilvl w:val="0"/>
          <w:numId w:val="3"/>
        </w:numPr>
        <w:ind w:left="709"/>
        <w:rPr>
          <w:rFonts w:ascii="Aptos" w:hAnsi="Aptos"/>
        </w:rPr>
      </w:pPr>
      <w:r w:rsidRPr="0045344D">
        <w:rPr>
          <w:rFonts w:ascii="Aptos" w:hAnsi="Aptos"/>
        </w:rPr>
        <w:t>Opportunities for professional development and training</w:t>
      </w:r>
    </w:p>
    <w:p w14:paraId="66A0BFF8" w14:textId="77777777" w:rsidR="005F0A82" w:rsidRPr="00B40B46" w:rsidRDefault="005F0A82" w:rsidP="005F0A82">
      <w:pPr>
        <w:pStyle w:val="BodyText"/>
        <w:ind w:left="720"/>
        <w:rPr>
          <w:rFonts w:ascii="Aptos" w:hAnsi="Aptos"/>
        </w:rPr>
      </w:pPr>
    </w:p>
    <w:p w14:paraId="3FF17F49" w14:textId="77777777" w:rsidR="005F0A82" w:rsidRPr="00B40B46" w:rsidRDefault="005F0A82" w:rsidP="005F0A82">
      <w:pPr>
        <w:rPr>
          <w:rFonts w:ascii="Aptos" w:eastAsiaTheme="minorHAnsi" w:hAnsi="Aptos"/>
          <w:bCs w:val="0"/>
          <w:szCs w:val="22"/>
          <w:lang w:val="en-IE"/>
        </w:rPr>
      </w:pPr>
      <w:r w:rsidRPr="00B40B46">
        <w:rPr>
          <w:rFonts w:ascii="Aptos" w:eastAsia="Arial Unicode MS" w:hAnsi="Aptos" w:cs="Arial"/>
          <w:szCs w:val="22"/>
        </w:rPr>
        <w:t xml:space="preserve">A Job description and application form </w:t>
      </w:r>
      <w:r w:rsidRPr="00B40B46">
        <w:rPr>
          <w:rFonts w:ascii="Aptos" w:hAnsi="Aptos" w:cs="Arial"/>
          <w:szCs w:val="22"/>
        </w:rPr>
        <w:t xml:space="preserve">can be downloaded at </w:t>
      </w:r>
      <w:hyperlink r:id="rId6" w:history="1">
        <w:r w:rsidRPr="00B40B46">
          <w:rPr>
            <w:rStyle w:val="Hyperlink"/>
            <w:rFonts w:ascii="Aptos" w:hAnsi="Aptos" w:cs="Arial"/>
            <w:szCs w:val="22"/>
          </w:rPr>
          <w:t>www.limerickyouthservice.com</w:t>
        </w:r>
      </w:hyperlink>
      <w:r w:rsidRPr="00B40B46">
        <w:rPr>
          <w:rFonts w:ascii="Aptos" w:hAnsi="Aptos" w:cs="Arial"/>
          <w:szCs w:val="22"/>
        </w:rPr>
        <w:t xml:space="preserve"> at the following link: </w:t>
      </w:r>
      <w:r w:rsidRPr="00B40B46">
        <w:rPr>
          <w:rFonts w:ascii="Aptos" w:eastAsia="Arial Unicode MS" w:hAnsi="Aptos" w:cs="Arial"/>
          <w:szCs w:val="22"/>
        </w:rPr>
        <w:t xml:space="preserve"> </w:t>
      </w:r>
      <w:hyperlink r:id="rId7" w:history="1">
        <w:r w:rsidRPr="00B40B46">
          <w:rPr>
            <w:rStyle w:val="Hyperlink"/>
            <w:rFonts w:ascii="Aptos" w:hAnsi="Aptos"/>
          </w:rPr>
          <w:t>http://www.limerickyouthservice.com/get-involved/vacancies/</w:t>
        </w:r>
      </w:hyperlink>
      <w:r w:rsidRPr="00B40B46">
        <w:rPr>
          <w:rFonts w:ascii="Aptos" w:hAnsi="Aptos"/>
        </w:rPr>
        <w:t xml:space="preserve"> </w:t>
      </w:r>
      <w:r w:rsidRPr="00BF76D9">
        <w:rPr>
          <w:rFonts w:ascii="Aptos" w:hAnsi="Aptos"/>
        </w:rPr>
        <w:t>Please note CV’s are not accepted.</w:t>
      </w:r>
    </w:p>
    <w:p w14:paraId="2EACE677" w14:textId="77777777" w:rsidR="005F0A82" w:rsidRPr="00B40B46" w:rsidRDefault="005F0A82" w:rsidP="005F0A82">
      <w:pPr>
        <w:jc w:val="center"/>
        <w:rPr>
          <w:rFonts w:ascii="Aptos" w:hAnsi="Aptos" w:cs="Arial"/>
          <w:szCs w:val="22"/>
        </w:rPr>
      </w:pPr>
    </w:p>
    <w:p w14:paraId="3A123FFE" w14:textId="2EA31C06" w:rsidR="005F0A82" w:rsidRPr="00B40B46" w:rsidRDefault="005F0A82" w:rsidP="005F0A82">
      <w:pPr>
        <w:jc w:val="center"/>
        <w:rPr>
          <w:rFonts w:ascii="Aptos" w:hAnsi="Aptos" w:cs="Arial"/>
          <w:b/>
          <w:szCs w:val="22"/>
        </w:rPr>
      </w:pPr>
      <w:r w:rsidRPr="00B40B46">
        <w:rPr>
          <w:rFonts w:ascii="Aptos" w:hAnsi="Aptos" w:cs="Arial"/>
          <w:szCs w:val="22"/>
        </w:rPr>
        <w:t xml:space="preserve">Closing date for applications is </w:t>
      </w:r>
      <w:r>
        <w:rPr>
          <w:rFonts w:ascii="Aptos" w:hAnsi="Aptos" w:cs="Arial"/>
          <w:b/>
          <w:szCs w:val="22"/>
        </w:rPr>
        <w:t>Friday 27</w:t>
      </w:r>
      <w:r w:rsidRPr="005F0A82">
        <w:rPr>
          <w:rFonts w:ascii="Aptos" w:hAnsi="Aptos" w:cs="Arial"/>
          <w:b/>
          <w:szCs w:val="22"/>
          <w:vertAlign w:val="superscript"/>
        </w:rPr>
        <w:t>th</w:t>
      </w:r>
      <w:r>
        <w:rPr>
          <w:rFonts w:ascii="Aptos" w:hAnsi="Aptos" w:cs="Arial"/>
          <w:b/>
          <w:szCs w:val="22"/>
        </w:rPr>
        <w:t xml:space="preserve"> March 2026 by 5pm</w:t>
      </w:r>
    </w:p>
    <w:p w14:paraId="692DC82A" w14:textId="77777777" w:rsidR="005F0A82" w:rsidRPr="00B40B46" w:rsidRDefault="005F0A82" w:rsidP="005F0A82">
      <w:pPr>
        <w:pStyle w:val="Heading2"/>
        <w:spacing w:before="0" w:after="0"/>
        <w:jc w:val="center"/>
        <w:rPr>
          <w:rFonts w:ascii="Aptos" w:hAnsi="Aptos" w:cs="Arial"/>
          <w:sz w:val="20"/>
          <w:szCs w:val="20"/>
        </w:rPr>
      </w:pPr>
      <w:r w:rsidRPr="00AD5EDB">
        <w:rPr>
          <w:rFonts w:ascii="Aptos" w:hAnsi="Aptos" w:cs="Arial"/>
          <w:sz w:val="20"/>
          <w:szCs w:val="20"/>
        </w:rPr>
        <w:lastRenderedPageBreak/>
        <w:t>Limerick Youth Service is committed to a policy of Equal Opportunity and welcomes applications from all backgrounds</w:t>
      </w:r>
    </w:p>
    <w:p w14:paraId="1C64EBBF" w14:textId="77777777" w:rsidR="005F0A82" w:rsidRPr="00B40B46" w:rsidRDefault="005F0A82" w:rsidP="005F0A82">
      <w:pPr>
        <w:jc w:val="center"/>
        <w:rPr>
          <w:rFonts w:ascii="Aptos" w:hAnsi="Aptos" w:cs="Arial"/>
          <w:i/>
          <w:iCs/>
          <w:sz w:val="20"/>
          <w:szCs w:val="20"/>
        </w:rPr>
      </w:pPr>
      <w:r w:rsidRPr="00B40B46">
        <w:rPr>
          <w:rFonts w:ascii="Aptos" w:hAnsi="Aptos" w:cs="Arial"/>
          <w:i/>
          <w:iCs/>
          <w:sz w:val="20"/>
          <w:szCs w:val="20"/>
        </w:rPr>
        <w:t xml:space="preserve">(A panel may be formed from this recruitment process from which future vacancies in the organisation may be filled and will expire after 1 year)  </w:t>
      </w:r>
    </w:p>
    <w:p w14:paraId="66B4B4DC" w14:textId="77777777" w:rsidR="005F0A82" w:rsidRPr="00B40B46" w:rsidRDefault="005F0A82" w:rsidP="005F0A82">
      <w:pPr>
        <w:jc w:val="center"/>
        <w:rPr>
          <w:rFonts w:ascii="Aptos" w:hAnsi="Aptos" w:cs="Arial"/>
          <w:sz w:val="20"/>
          <w:szCs w:val="20"/>
        </w:rPr>
      </w:pPr>
      <w:r w:rsidRPr="00B40B46">
        <w:rPr>
          <w:rFonts w:ascii="Aptos" w:hAnsi="Aptos" w:cs="Arial"/>
          <w:sz w:val="20"/>
          <w:szCs w:val="20"/>
        </w:rPr>
        <w:t>Garda vetting will apply</w:t>
      </w:r>
    </w:p>
    <w:p w14:paraId="5B1B9D3F" w14:textId="6CC820CD" w:rsidR="009D61E5" w:rsidRDefault="009D61E5" w:rsidP="00831ADB"/>
    <w:p w14:paraId="4D6C6A34" w14:textId="1F60710E" w:rsidR="0080366A" w:rsidRDefault="005F0A82" w:rsidP="005F0A82">
      <w:pPr>
        <w:jc w:val="center"/>
      </w:pPr>
      <w:r>
        <w:rPr>
          <w:rFonts w:ascii="Calibri" w:eastAsia="Times New Roman" w:hAnsi="Calibri" w:cs="Calibri"/>
          <w:noProof/>
          <w:color w:val="000000"/>
          <w:lang w:val="en-IE" w:eastAsia="en-IE"/>
        </w:rPr>
        <w:drawing>
          <wp:inline distT="0" distB="0" distL="0" distR="0" wp14:anchorId="6A167373" wp14:editId="7A707942">
            <wp:extent cx="1028700" cy="685800"/>
            <wp:effectExtent l="0" t="0" r="0" b="0"/>
            <wp:docPr id="3" name="Picture 3" descr="cid:e9bfbc50-7bfc-43fc-807e-ad41f2eca6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e9bfbc50-7bfc-43fc-807e-ad41f2eca6f2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274" cy="708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577C">
        <w:rPr>
          <w:noProof/>
          <w:lang w:val="en-IE" w:eastAsia="en-IE"/>
        </w:rPr>
        <w:drawing>
          <wp:inline distT="0" distB="0" distL="0" distR="0" wp14:anchorId="02E86456" wp14:editId="57DB7B79">
            <wp:extent cx="740860" cy="686435"/>
            <wp:effectExtent l="0" t="0" r="2540" b="0"/>
            <wp:docPr id="2" name="Picture 65" descr="Garda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Garda Cres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034" cy="70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noProof/>
          <w:color w:val="000000"/>
          <w:lang w:val="en-IE" w:eastAsia="en-IE"/>
        </w:rPr>
        <w:drawing>
          <wp:inline distT="0" distB="0" distL="0" distR="0" wp14:anchorId="07D9C487" wp14:editId="070986AE">
            <wp:extent cx="990600" cy="628650"/>
            <wp:effectExtent l="0" t="0" r="0" b="0"/>
            <wp:docPr id="5" name="Picture 5" descr="cid:6e2f460f-e3a4-46f9-934a-90dd314136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6e2f460f-e3a4-46f9-934a-90dd314136fb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267" cy="63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noProof/>
          <w:color w:val="000000"/>
          <w:lang w:val="en-IE" w:eastAsia="en-IE"/>
        </w:rPr>
        <w:drawing>
          <wp:inline distT="0" distB="0" distL="0" distR="0" wp14:anchorId="51DDF702" wp14:editId="02F5FECF">
            <wp:extent cx="1514475" cy="578282"/>
            <wp:effectExtent l="0" t="0" r="0" b="0"/>
            <wp:docPr id="6" name="Picture 6" descr="cid:0766da10-0f11-4480-ba26-267a85971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0766da10-0f11-4480-ba26-267a85971707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336" cy="59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366A" w:rsidSect="00E313F1">
      <w:pgSz w:w="11906" w:h="16838"/>
      <w:pgMar w:top="851" w:right="1134" w:bottom="357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E530E"/>
    <w:multiLevelType w:val="hybridMultilevel"/>
    <w:tmpl w:val="30EE7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16BC1"/>
    <w:multiLevelType w:val="hybridMultilevel"/>
    <w:tmpl w:val="19F0722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1639A"/>
    <w:multiLevelType w:val="hybridMultilevel"/>
    <w:tmpl w:val="9998F4C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6B6697"/>
    <w:multiLevelType w:val="hybridMultilevel"/>
    <w:tmpl w:val="0B2A927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396509372">
    <w:abstractNumId w:val="2"/>
  </w:num>
  <w:num w:numId="2" w16cid:durableId="780026256">
    <w:abstractNumId w:val="1"/>
  </w:num>
  <w:num w:numId="3" w16cid:durableId="721830162">
    <w:abstractNumId w:val="0"/>
  </w:num>
  <w:num w:numId="4" w16cid:durableId="13267399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1E5"/>
    <w:rsid w:val="000B262F"/>
    <w:rsid w:val="00156B2D"/>
    <w:rsid w:val="00156F7F"/>
    <w:rsid w:val="00232332"/>
    <w:rsid w:val="002E4F42"/>
    <w:rsid w:val="00317BFA"/>
    <w:rsid w:val="00397B55"/>
    <w:rsid w:val="003B41C3"/>
    <w:rsid w:val="004117B7"/>
    <w:rsid w:val="00420E71"/>
    <w:rsid w:val="004601A2"/>
    <w:rsid w:val="00464A6F"/>
    <w:rsid w:val="0047376E"/>
    <w:rsid w:val="0047503D"/>
    <w:rsid w:val="00490F8B"/>
    <w:rsid w:val="004A3E4D"/>
    <w:rsid w:val="004C64A4"/>
    <w:rsid w:val="004E3EB6"/>
    <w:rsid w:val="00505B3F"/>
    <w:rsid w:val="00506170"/>
    <w:rsid w:val="005607EB"/>
    <w:rsid w:val="00580E99"/>
    <w:rsid w:val="005D4905"/>
    <w:rsid w:val="005E304B"/>
    <w:rsid w:val="005F0A82"/>
    <w:rsid w:val="00662B50"/>
    <w:rsid w:val="006744AD"/>
    <w:rsid w:val="00691E70"/>
    <w:rsid w:val="006966DB"/>
    <w:rsid w:val="00780DF4"/>
    <w:rsid w:val="007E55C4"/>
    <w:rsid w:val="007F0102"/>
    <w:rsid w:val="0080366A"/>
    <w:rsid w:val="0082212B"/>
    <w:rsid w:val="00831ADB"/>
    <w:rsid w:val="008517D6"/>
    <w:rsid w:val="00862C0D"/>
    <w:rsid w:val="008C30C3"/>
    <w:rsid w:val="0092193B"/>
    <w:rsid w:val="00950631"/>
    <w:rsid w:val="00963B6C"/>
    <w:rsid w:val="009D4850"/>
    <w:rsid w:val="009D61E5"/>
    <w:rsid w:val="009F02B4"/>
    <w:rsid w:val="00A36BE1"/>
    <w:rsid w:val="00AB34E9"/>
    <w:rsid w:val="00B812AD"/>
    <w:rsid w:val="00B96187"/>
    <w:rsid w:val="00BA4CEA"/>
    <w:rsid w:val="00BD3B54"/>
    <w:rsid w:val="00BF3541"/>
    <w:rsid w:val="00C35863"/>
    <w:rsid w:val="00C8780D"/>
    <w:rsid w:val="00CA51AC"/>
    <w:rsid w:val="00CF4A50"/>
    <w:rsid w:val="00D10F26"/>
    <w:rsid w:val="00D1351D"/>
    <w:rsid w:val="00D77E64"/>
    <w:rsid w:val="00DE6D5E"/>
    <w:rsid w:val="00E32CD8"/>
    <w:rsid w:val="00E40831"/>
    <w:rsid w:val="00E905CE"/>
    <w:rsid w:val="00EB2839"/>
    <w:rsid w:val="00F413E4"/>
    <w:rsid w:val="00F813B3"/>
    <w:rsid w:val="00FC09AA"/>
    <w:rsid w:val="00FD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99E3A"/>
  <w15:chartTrackingRefBased/>
  <w15:docId w15:val="{207AD99A-A7D8-4431-851E-86379BC5A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1E5"/>
    <w:rPr>
      <w:rFonts w:eastAsia="Calibri" w:cs="Times New Roman"/>
      <w:bCs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1E5"/>
    <w:pPr>
      <w:keepNext/>
      <w:spacing w:before="240" w:after="60"/>
      <w:outlineLvl w:val="1"/>
    </w:pPr>
    <w:rPr>
      <w:rFonts w:ascii="Cambria" w:eastAsia="Times New Roman" w:hAnsi="Cambria"/>
      <w:b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9D61E5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BodyText">
    <w:name w:val="Body Text"/>
    <w:basedOn w:val="Normal"/>
    <w:link w:val="BodyTextChar"/>
    <w:semiHidden/>
    <w:rsid w:val="009D61E5"/>
    <w:pPr>
      <w:jc w:val="both"/>
    </w:pPr>
    <w:rPr>
      <w:rFonts w:eastAsia="Times New Roman" w:cs="Arial"/>
      <w:bCs w:val="0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9D61E5"/>
    <w:rPr>
      <w:rFonts w:eastAsia="Times New Roman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9D61E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D61E5"/>
    <w:rPr>
      <w:rFonts w:eastAsia="Calibri" w:cs="Times New Roman"/>
      <w:bCs/>
      <w:szCs w:val="24"/>
      <w:lang w:val="en-US"/>
    </w:rPr>
  </w:style>
  <w:style w:type="paragraph" w:styleId="BlockText">
    <w:name w:val="Block Text"/>
    <w:basedOn w:val="Normal"/>
    <w:semiHidden/>
    <w:rsid w:val="009D61E5"/>
    <w:pPr>
      <w:ind w:left="142" w:right="142"/>
      <w:jc w:val="both"/>
    </w:pPr>
    <w:rPr>
      <w:rFonts w:eastAsia="Times New Roman" w:cs="Arial"/>
      <w:bCs w:val="0"/>
      <w:lang w:val="en-IE"/>
    </w:rPr>
  </w:style>
  <w:style w:type="character" w:styleId="Hyperlink">
    <w:name w:val="Hyperlink"/>
    <w:basedOn w:val="DefaultParagraphFont"/>
    <w:rsid w:val="009D61E5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D61E5"/>
    <w:rPr>
      <w:rFonts w:ascii="Calibri" w:eastAsiaTheme="minorHAnsi" w:hAnsi="Calibri" w:cstheme="minorBidi"/>
      <w:bCs w:val="0"/>
      <w:szCs w:val="21"/>
      <w:lang w:val="en-I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D61E5"/>
    <w:rPr>
      <w:rFonts w:ascii="Calibri" w:hAnsi="Calibri" w:cstheme="minorBid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://www.limerickyouthservice.com/get-involved/vacancies/" TargetMode="External"/><Relationship Id="rId12" Type="http://schemas.openxmlformats.org/officeDocument/2006/relationships/image" Target="cid:6e2f460f-e3a4-46f9-934a-90dd314136fb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limerickyouthservice.com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cid:e9bfbc50-7bfc-43fc-807e-ad41f2eca6f2" TargetMode="External"/><Relationship Id="rId14" Type="http://schemas.openxmlformats.org/officeDocument/2006/relationships/image" Target="cid:0766da10-0f11-4480-ba26-267a859717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Sinead Noonan</dc:creator>
  <cp:keywords/>
  <dc:description/>
  <cp:lastModifiedBy>Sinead Noonan</cp:lastModifiedBy>
  <cp:revision>6</cp:revision>
  <dcterms:created xsi:type="dcterms:W3CDTF">2026-03-10T13:46:00Z</dcterms:created>
  <dcterms:modified xsi:type="dcterms:W3CDTF">2026-03-10T16:55:00Z</dcterms:modified>
</cp:coreProperties>
</file>